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D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b/>
          <w:color w:val="000000"/>
          <w:sz w:val="32"/>
          <w:szCs w:val="32"/>
        </w:rPr>
        <w:t>Ұстаз - мектептің жүрегі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Бүгін бізде үлкен мереке. Бүгін ұстаздар қауымының төл мерекесі. Олай болса бүгінгі күн ұстаздарға арналмақ. Ұстаз - ұлағатты есім. Күн сәулесі өмірге қандай жарық берсе, ұстаз есімі де шәкірттерге күндей жарық береді.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Ақырын жүріп анық бас.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Еңбегің кетпес далаға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Ұстаздық еткен жалықпас,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Үйретуден балаға, – деп Абай атамыз айтқандай, шәкірттерінің өзінен озғанын калаған ұстаздар қауым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ы, мерекелеріңіз құтты болсын!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II жүргізуші: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>Денсаулықтарыңыз мықты болсын, шаңырақтарыңыз шаттыққа толсын, біздей шәкірттеріңіз көп болсын!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БІРГЕ: Мерекелеріңіз құтты болсын!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Ән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. «Шәкірт тілегі»Орындайтын: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жүргіуші: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Мадияр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 қалай ойлайсың,  Олжас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? Менің ойымша, кез - келген мұғалім ұстаз бола алмайды. Себебі ұстаздық - өнер, тағылымы терең өнер. Ал өнерлі болу кез - келген адамға қона бермейді. Олай болса, шын ұстаз болу үшін табиғи дарын ізгілікті ізденіс пен ерен еңбекке ұштастырылуы шарт. «Шәкіртсіз ұстаз тұл» де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ген сөз тегін айтылмаса керек.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2 - Жүргізуші: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7F23C7" w:rsidRPr="00BB116D" w:rsidRDefault="007F23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Мадияр 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, мен осы сөзің дәлелді бола түсу үшін мына жыр шумақтарын қосайын.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жүректің батырлығы,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сезімнің ақындығы,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мінездің күн шуағы,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Азбайтұғын адамның алтындығы –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деп ақын Ғафу Қайырбеков ағамыз жырлағандай, біздің мектебімізде сөзі маржан, үні ән ұстаздардың бар болғанын мақтаныш етемін. Әрине, ұстаз жүгі – ауыр жүк. Адамның жан дүниесін түсініп, ренжітпей, қателігін сездіре білу 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– бұл нағыз шеберлік емес пе?!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1 - Жүргізуші: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Ендеше, Ұрпақпен өмір жолы жалғанады,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Көңілді күндер тусын алдан әлі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Ән - шашу әсем әуен, түрлі өнер,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Бүгінгі күн сіздерге арналады.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Ұстаз туралы ән сіздерге арналады, аяулы ұстаздар, қабыл алыңыздар! (видеоролик)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Алдарыңызда «Ұстазым менің» әні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2 -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Олжас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>Күллі өмірін жеткіншекке арнаған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Мұғалімді ардақтайды барша жан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Ол мектептен шықпаса да қыс - жазы,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Жем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ісі оның жердің жүзін шарлаған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Мадияр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 xml:space="preserve"> Ұстаздар! Қандай ғажап халықсыздар!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Шәкіртке шыңдай биік алыпсыздар.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Жан біткен жанарына нұр сыйлаған,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Күндей боп күлімдеге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н жарықсыздар.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Жүргізуші: Олжас</w:t>
      </w:r>
    </w:p>
    <w:p w:rsidR="00BB116D" w:rsidRDefault="007F23C7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, екеуміз Ұстаз туралы қанша мақтау сөз айтсақ та тауыса алмаспыз. Ендеше, қымбатты ұстаздар, шәкірттеріңіздің өздеріңізге арналған өлең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 xml:space="preserve"> - шумақтарына кезек берелік.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63C"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  <w:r w:rsidR="00FC363C" w:rsidRPr="00BB11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Ұлылықтың ұйытқысынан жаралған,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Өнегеңнен барлық шәкірт нәр алған.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Шапағатты шуақ сепкен ұстаздар,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Өздеріңнен бастау алар бар арман.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Ұстаздар жақсылықтың жол ашары,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Қолыңда шәкіртіңнің бала шағы.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Өмірді алға қарай өрлететін,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>Сендерде Ұлы Отанның болашағы –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Ұстаз ... Қандай қасиетті сөз!Әр адамның жүрегіне ерекше жылулық нұрын себетін аяулы тұлға бейнесімен өзектес ұғым. Адам баласының жүрегіндегі қадір тұтып, құрметтейтін екі ұғым болса, оның бірі – Ұстаз.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Дұрыс айтасың </w:t>
      </w:r>
      <w:r>
        <w:rPr>
          <w:rFonts w:ascii="Times New Roman" w:hAnsi="Times New Roman" w:cs="Times New Roman"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«Ұстаз» деген сөз қазақ баласы үшін қашанда қасиетті, қадірлі болған.«Ұстаздан тәрбие алған » немесе «Ұстаз алдын көрген» деген сөздер « ана тәрбиесін алған» деген сөздермен ұштасып жатады.</w:t>
      </w:r>
    </w:p>
    <w:p w:rsid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Иә, </w:t>
      </w:r>
      <w:r>
        <w:rPr>
          <w:rFonts w:ascii="Times New Roman" w:hAnsi="Times New Roman" w:cs="Times New Roman"/>
          <w:color w:val="000000"/>
          <w:sz w:val="28"/>
          <w:szCs w:val="28"/>
        </w:rPr>
        <w:t>Олжас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Ұрпақ тәрбиесі – ұстазға байланысты. «Ұяда не көрсең, ұшқанда соны ілерсің » дегендей өнегелі ұстаздан жақсы шәкірт шығатыны сөзсіз. </w:t>
      </w:r>
    </w:p>
    <w:p w:rsidR="001D05E7" w:rsidRDefault="001D05E7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5E7" w:rsidRDefault="001D05E7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«Мектеп – білім тірегі, ұстаз - оның жүрегі» - деп ғұлама ағаларымыз айтқандай,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менің ойымша, кез – келген адам ұстаз бола алмайды.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Олай ойлауыңның себебі неде?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Себебі ұстаздық - өнер, тағылымы терең өнер. Ал өнерлі болу кез – келген адамға қона бермейді.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D1387F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Олай болса, шын ұстаз болу үшін табиғи дарын, ізгілікті ізденіс пен ерен еңбекке ұштастырылуы шарт.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>Олжас</w:t>
      </w:r>
      <w:r w:rsidRPr="00BB1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Мектеп үйім, ұстаздарым ата – анам,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>Сенен өсіп, сенен ғана нәр алам.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Саяң ыстық, сен мәуелі бәйтерек,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Тамырлары сан тарапқа тараған.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Бүгінгі күн құшақтары гүлге толсын,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>Дендеріңнің саулығы мықты болсын.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Білімімен суарған шәкірттерін,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Төл мерекең ұстаздар құтты болсын!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Құрметті ұстаздар, қонақтар! Бүгінгі Ұстаздар мерекесіне арналған «Ұстаз аты – биік әрі мәңгілік» атты мерекелік жиынымызды жабық деп жариялаймыз. </w:t>
      </w:r>
    </w:p>
    <w:p w:rsidR="007F23C7" w:rsidRDefault="007F23C7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 w:rsidP="00BB116D">
      <w:pPr>
        <w:rPr>
          <w:rFonts w:ascii="Times New Roman" w:hAnsi="Times New Roman" w:cs="Times New Roman"/>
          <w:sz w:val="28"/>
          <w:szCs w:val="28"/>
        </w:rPr>
      </w:pPr>
      <w:r w:rsidRPr="00BB116D">
        <w:rPr>
          <w:rFonts w:ascii="Times New Roman" w:hAnsi="Times New Roman" w:cs="Times New Roman"/>
          <w:sz w:val="28"/>
          <w:szCs w:val="28"/>
        </w:rPr>
        <w:t>Құрметті ұстаз қауымы! Сіздерді қазан айында аталып өтетін Мұғалімдер күнімен шын жүректен құттықтаймыз! Сіздердің бала көңілдеріңіз əр оқушының жандүниесін нұрландырып, жүрегіне шапағат нұрын төгуде. Мұғалімнен өнеге-білім алып, өмір теңізіне құлаш ұрған кез келген шəкірт ұстазымен мақтанады. «Мектептің жүрегі», «Бала жанының бағбаны»… Иə, бұл мектеп мұғалімі — ұстазға арналған теңеулер. Мұндай мадақтауларды жалғастыра берсек, даналық сөздер тізбегі шексіздікке ұласады. Мерейлі мерекеде дендеріңізге саулық, отбасыларыңызға амандық, істеріңізге сəттілік тілейміз.</w:t>
      </w:r>
      <w:r>
        <w:rPr>
          <w:rFonts w:ascii="Times New Roman" w:hAnsi="Times New Roman" w:cs="Times New Roman"/>
          <w:sz w:val="28"/>
          <w:szCs w:val="28"/>
        </w:rPr>
        <w:t xml:space="preserve"> Бүгінгі мерекелік кешімізде құрметті біздің мектебіміздің ұстаздарың марапаттауға рұқсат етіңіздер.</w:t>
      </w:r>
    </w:p>
    <w:p w:rsidR="00BB116D" w:rsidRPr="00BB116D" w:rsidRDefault="00BB116D" w:rsidP="00BB116D">
      <w:pPr>
        <w:rPr>
          <w:rFonts w:ascii="Times New Roman" w:hAnsi="Times New Roman" w:cs="Times New Roman"/>
          <w:sz w:val="28"/>
          <w:szCs w:val="28"/>
        </w:rPr>
      </w:pPr>
    </w:p>
    <w:p w:rsidR="00BB116D" w:rsidRPr="00BB116D" w:rsidRDefault="00BB116D" w:rsidP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Pr="007F23C7" w:rsidRDefault="00BB116D">
      <w:pPr>
        <w:rPr>
          <w:rFonts w:ascii="Times New Roman" w:hAnsi="Times New Roman" w:cs="Times New Roman"/>
          <w:sz w:val="28"/>
          <w:szCs w:val="28"/>
        </w:rPr>
      </w:pPr>
    </w:p>
    <w:sectPr w:rsidR="00BB116D" w:rsidRPr="007F23C7" w:rsidSect="00D1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F23C7"/>
    <w:rsid w:val="001D05E7"/>
    <w:rsid w:val="007F23C7"/>
    <w:rsid w:val="00BB116D"/>
    <w:rsid w:val="00D1387F"/>
    <w:rsid w:val="00DD677F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</cp:lastModifiedBy>
  <cp:revision>3</cp:revision>
  <cp:lastPrinted>2018-10-04T10:44:00Z</cp:lastPrinted>
  <dcterms:created xsi:type="dcterms:W3CDTF">2018-10-03T08:40:00Z</dcterms:created>
  <dcterms:modified xsi:type="dcterms:W3CDTF">2018-10-04T10:58:00Z</dcterms:modified>
</cp:coreProperties>
</file>